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Personal Statement in Nursing</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Personal Statement in Nursing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have been striving to do better and become a better person for my entire life because I believe that commitment and determination can propel me to become an excellent nurse. My ambition to become a nurse started while I was young because I wanted to make a real and positive change in people’s lives. Even though I did not know how at first, but stepping in nursing class during my degree course opened my eyes to what I really wanted. Since then, I have been attracted to the profession because of two main reasons. First, I always had the thought of caring for others, which I believe, have contributed significantly to my achievement at the bachelor level. Secondly, the financial reward associated with this career makes it worth pursuing. My goal is to become a fully qualified registered nurse to enable me to build on the foundation of my previous experience.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understand that a nursing career can be very demanding, especially for someone with a family like me, but I also believe that it can be very satisfying because it gives one a chance to enhance other people’s lives. I am married, and I have an eighteen-month baby boy, and when I wake up every morning to go to work, I am proud of myself that I am going to change another person’s life. This feeling gives me satisfaction while I am away from my family. Also, with the hard work and effortless commitment that I have put in training at degree level, I believe that my advancement in education level will open up opportunities for excellent benefits, flexible working practices as well as give me the wide scope for career progression.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Apart from my family responsibilities, I am a very social person who possesses a positive attitude, personality, and social skills that are required in the nursing field. Further, through my recent completion of a degree in nursing course from West Coast University, I believe that I have acquired a wide range of experience that can enable me to deal with the stressful and straining </w:t>
      </w:r>
      <w:r>
        <w:rPr>
          <w:rFonts w:ascii="Times New Roman" w:cs="Times New Roman" w:hAnsi="Times New Roman"/>
          <w:sz w:val="24"/>
          <w:szCs w:val="24"/>
        </w:rPr>
        <w:t>working environment in the healthcare setting. Upon my completion of the degree program, I was fortunate to have obtained a placement at a local home health agency that has provided me with a wide range of experiences, including laser hair removal. During my time at work, I have received mentorship as well as attained a vast range of experiences about patients from different settings. Such real-life experiences had provided me with a new perspective about nursing as well as confirmed to me that I made the right choice when I enrolled for a baccalaureate degree of science in nursing at West Coast University.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With all these and many other experiences I have attained, I feel confident that I am ready to </w:t>
      </w:r>
      <w:r>
        <w:rPr>
          <w:rFonts w:ascii="Times New Roman" w:cs="Times New Roman" w:hAnsi="Times New Roman"/>
          <w:sz w:val="24"/>
          <w:szCs w:val="24"/>
        </w:rPr>
        <w:t>enroll</w:t>
      </w:r>
      <w:r>
        <w:rPr>
          <w:rFonts w:ascii="Times New Roman" w:cs="Times New Roman" w:hAnsi="Times New Roman"/>
          <w:sz w:val="24"/>
          <w:szCs w:val="24"/>
        </w:rPr>
        <w:t xml:space="preserve"> for a master's program. Over the past few weeks, before I made this decision, I reviewed the potential benefits that advancing this level would bring me, and I came to the conclusion that it is the best option.  Enrolling in your university will give me the skills that I need to work in modern healthcare settings. Given a chance, I would want to learn to nurse from both clinical and business perspective and believe that your university is the best place to offer me this. I believe that pursuing this course would lead me directly to one of the most emotionally fulfilling careers available, as well as provide me with the opportunity to help people with physical and emotional heal</w:t>
      </w:r>
      <w:bookmarkStart w:id="0" w:name="_GoBack"/>
      <w:bookmarkEnd w:id="0"/>
      <w:r>
        <w:rPr>
          <w:rFonts w:ascii="Times New Roman" w:cs="Times New Roman" w:hAnsi="Times New Roman"/>
          <w:sz w:val="24"/>
          <w:szCs w:val="24"/>
        </w:rPr>
        <w:t>th challenges.</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PERSONAL STATEMENT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PERSONAL STATEMENT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7881896-2960-4ca9-9d67-01c31f1b736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1e9e1a7-4ec7-43cf-aa11-97b7678d776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611</Words>
  <Pages>3</Pages>
  <Characters>2953</Characters>
  <Application>WPS Office</Application>
  <DocSecurity>0</DocSecurity>
  <Paragraphs>32</Paragraphs>
  <ScaleCrop>false</ScaleCrop>
  <LinksUpToDate>false</LinksUpToDate>
  <CharactersWithSpaces>3560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2019-10-18T13:49:13Z</dcterms:created>
  <dc:creator>Hp</dc:creator>
  <lastModifiedBy>JKM-LX1</lastModifiedBy>
  <dcterms:modified xsi:type="dcterms:W3CDTF">2019-10-18T13:49:13Z</dcterms:modified>
  <revision>1</revision>
</coreProperties>
</file>

<file path=docProps/custom.xml><?xml version="1.0" encoding="utf-8"?>
<Properties xmlns="http://schemas.openxmlformats.org/officeDocument/2006/custom-properties" xmlns:vt="http://schemas.openxmlformats.org/officeDocument/2006/docPropsVTypes"/>
</file>